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887C4" w14:textId="6077486B" w:rsidR="004046A5" w:rsidRPr="004046A5" w:rsidRDefault="009B5781" w:rsidP="004046A5">
      <w:pPr>
        <w:jc w:val="both"/>
        <w:rPr>
          <w:rFonts w:ascii="Arial Black" w:hAnsi="Arial Black"/>
          <w:b/>
          <w:sz w:val="32"/>
          <w:szCs w:val="32"/>
          <w:u w:val="single"/>
          <w:lang w:val="es-ES"/>
        </w:rPr>
      </w:pPr>
      <w:r>
        <w:rPr>
          <w:rFonts w:ascii="Arial Black" w:hAnsi="Arial Black"/>
          <w:b/>
          <w:sz w:val="32"/>
          <w:szCs w:val="32"/>
          <w:u w:val="single"/>
          <w:lang w:val="es-ES"/>
        </w:rPr>
        <w:t>SHHHHH…</w:t>
      </w:r>
      <w:bookmarkStart w:id="0" w:name="_GoBack"/>
      <w:bookmarkEnd w:id="0"/>
    </w:p>
    <w:p w14:paraId="4A4D10F1" w14:textId="77777777" w:rsidR="004046A5" w:rsidRPr="004046A5" w:rsidRDefault="004046A5" w:rsidP="004046A5">
      <w:pPr>
        <w:jc w:val="both"/>
        <w:rPr>
          <w:rFonts w:ascii="Arial Black" w:hAnsi="Arial Black"/>
          <w:b/>
          <w:lang w:val="es-ES"/>
        </w:rPr>
      </w:pPr>
      <w:r w:rsidRPr="004046A5">
        <w:rPr>
          <w:rFonts w:ascii="Arial Black" w:hAnsi="Arial Black"/>
          <w:b/>
          <w:lang w:val="es-ES"/>
        </w:rPr>
        <w:t>Esrita por Rodrigo Alvarado</w:t>
      </w:r>
    </w:p>
    <w:p w14:paraId="098FC3DF" w14:textId="77777777" w:rsidR="004046A5" w:rsidRDefault="004046A5" w:rsidP="004046A5">
      <w:pPr>
        <w:jc w:val="both"/>
        <w:rPr>
          <w:lang w:val="es-ES"/>
        </w:rPr>
      </w:pPr>
    </w:p>
    <w:p w14:paraId="6B59FF13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PERSONAJES:</w:t>
      </w:r>
    </w:p>
    <w:p w14:paraId="769B7D86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-Lobo</w:t>
      </w:r>
    </w:p>
    <w:p w14:paraId="462B872C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-Niño A (víctima)</w:t>
      </w:r>
    </w:p>
    <w:p w14:paraId="0EED88D1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-Niños B y C</w:t>
      </w:r>
    </w:p>
    <w:p w14:paraId="49A667A2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-Madre</w:t>
      </w:r>
    </w:p>
    <w:p w14:paraId="0FE2840D" w14:textId="77777777" w:rsidR="004046A5" w:rsidRDefault="004046A5" w:rsidP="004046A5">
      <w:pPr>
        <w:jc w:val="both"/>
        <w:rPr>
          <w:lang w:val="es-ES"/>
        </w:rPr>
      </w:pPr>
      <w:r>
        <w:rPr>
          <w:lang w:val="es-ES"/>
        </w:rPr>
        <w:t>-Narrador</w:t>
      </w:r>
    </w:p>
    <w:p w14:paraId="7FF0A429" w14:textId="77777777" w:rsidR="00DD73D1" w:rsidRPr="004046A5" w:rsidRDefault="00DD73D1" w:rsidP="004046A5">
      <w:pPr>
        <w:jc w:val="both"/>
        <w:rPr>
          <w:b/>
          <w:u w:val="single"/>
          <w:lang w:val="es-ES"/>
        </w:rPr>
      </w:pPr>
    </w:p>
    <w:p w14:paraId="4DD6B700" w14:textId="77777777" w:rsidR="00F01523" w:rsidRPr="004046A5" w:rsidRDefault="00DD73D1" w:rsidP="004046A5">
      <w:pPr>
        <w:jc w:val="both"/>
        <w:rPr>
          <w:b/>
          <w:u w:val="single"/>
          <w:lang w:val="es-ES"/>
        </w:rPr>
      </w:pPr>
      <w:r w:rsidRPr="004046A5">
        <w:rPr>
          <w:b/>
          <w:u w:val="single"/>
          <w:lang w:val="es-ES"/>
        </w:rPr>
        <w:t>ESCENA 1</w:t>
      </w:r>
    </w:p>
    <w:p w14:paraId="41374973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En esta escena el Lobo está usando guantes blancos y una máscara que oculta su rostro. De fondo suena constantemente un zumbido electrónico de bajo volumen.</w:t>
      </w:r>
    </w:p>
    <w:p w14:paraId="0109A170" w14:textId="77777777" w:rsidR="00DD73D1" w:rsidRDefault="00DD73D1" w:rsidP="004046A5">
      <w:pPr>
        <w:jc w:val="both"/>
        <w:rPr>
          <w:lang w:val="es-ES"/>
        </w:rPr>
      </w:pPr>
    </w:p>
    <w:p w14:paraId="6983054D" w14:textId="77777777" w:rsidR="00DD73D1" w:rsidRDefault="004046A5" w:rsidP="004046A5">
      <w:pPr>
        <w:jc w:val="both"/>
        <w:rPr>
          <w:lang w:val="es-ES"/>
        </w:rPr>
      </w:pPr>
      <w:r>
        <w:rPr>
          <w:lang w:val="es-ES"/>
        </w:rPr>
        <w:t>Transición de círculo abriéndose desde el negro</w:t>
      </w:r>
      <w:r w:rsidR="00DD73D1">
        <w:rPr>
          <w:lang w:val="es-ES"/>
        </w:rPr>
        <w:t>.</w:t>
      </w:r>
    </w:p>
    <w:p w14:paraId="626F3CFA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El Lobo está mirando directamente hacia la cámara. Frente a él hay un bote de helado colocado sobre la mesa.</w:t>
      </w:r>
    </w:p>
    <w:p w14:paraId="60833E9A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El Lobo saca una cucharada del bote lentamente.</w:t>
      </w:r>
    </w:p>
    <w:p w14:paraId="2605767C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Los niños A, B y C están sentados frente a él, cada uno con un plato vacío.</w:t>
      </w:r>
    </w:p>
    <w:p w14:paraId="3A9F3309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La mano del Lobo entra en cuadro, recorriendo el campo visual, pasando frente a cada uno de los niños cautelosamente. Finalmente, se decide por el Niño A y sirve el helado en su plato.</w:t>
      </w:r>
    </w:p>
    <w:p w14:paraId="0875BEC2" w14:textId="77777777" w:rsidR="006E2BEB" w:rsidRDefault="00DD73D1" w:rsidP="004046A5">
      <w:pPr>
        <w:jc w:val="both"/>
        <w:rPr>
          <w:lang w:val="es-ES"/>
        </w:rPr>
      </w:pPr>
      <w:r>
        <w:rPr>
          <w:lang w:val="es-ES"/>
        </w:rPr>
        <w:t xml:space="preserve">El Niño A se alegra por el premio, mientras que los niños B y C se enojan. </w:t>
      </w:r>
    </w:p>
    <w:p w14:paraId="2823CDD4" w14:textId="77777777" w:rsidR="006E2BEB" w:rsidRDefault="00DD73D1" w:rsidP="004046A5">
      <w:pPr>
        <w:jc w:val="both"/>
        <w:rPr>
          <w:lang w:val="es-ES"/>
        </w:rPr>
      </w:pPr>
      <w:r>
        <w:rPr>
          <w:lang w:val="es-ES"/>
        </w:rPr>
        <w:t>La mano del Lobo deja la cuchara y comienza a acariciar lentamente la cabeza del Niño A.</w:t>
      </w:r>
      <w:r w:rsidR="006E2BEB">
        <w:rPr>
          <w:lang w:val="es-ES"/>
        </w:rPr>
        <w:t xml:space="preserve"> Por un momento suena un sonido de interferencia, como si fuera un ligero rugido/ronroneo.</w:t>
      </w:r>
    </w:p>
    <w:p w14:paraId="009BFE15" w14:textId="77777777" w:rsidR="00DD73D1" w:rsidRDefault="00DD73D1" w:rsidP="004046A5">
      <w:pPr>
        <w:jc w:val="both"/>
        <w:rPr>
          <w:lang w:val="es-ES"/>
        </w:rPr>
      </w:pPr>
    </w:p>
    <w:p w14:paraId="7B6F2AB7" w14:textId="77777777" w:rsidR="00DD73D1" w:rsidRPr="004046A5" w:rsidRDefault="00DD73D1" w:rsidP="004046A5">
      <w:pPr>
        <w:jc w:val="both"/>
        <w:rPr>
          <w:b/>
          <w:u w:val="single"/>
          <w:lang w:val="es-ES"/>
        </w:rPr>
      </w:pPr>
      <w:r w:rsidRPr="004046A5">
        <w:rPr>
          <w:b/>
          <w:u w:val="single"/>
          <w:lang w:val="es-ES"/>
        </w:rPr>
        <w:t>ESCENA 2</w:t>
      </w:r>
    </w:p>
    <w:p w14:paraId="72C6AC6F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El lobo sigue usando su máscara y sus guantes blancos.</w:t>
      </w:r>
    </w:p>
    <w:p w14:paraId="4AD210BD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 xml:space="preserve">El zumbido electrónico continúa, aunque esta vez con un volumen ligeramente más alto. </w:t>
      </w:r>
    </w:p>
    <w:p w14:paraId="77D90A95" w14:textId="77777777" w:rsidR="00DD73D1" w:rsidRDefault="00DD73D1" w:rsidP="004046A5">
      <w:pPr>
        <w:jc w:val="both"/>
        <w:rPr>
          <w:lang w:val="es-ES"/>
        </w:rPr>
      </w:pPr>
    </w:p>
    <w:p w14:paraId="5C77F3DB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El Lobo está sentado en el piso con el Niño A en su regazo, mientras que atrás de ellos pasa la madre del Niño A sin sospechar nada.</w:t>
      </w:r>
    </w:p>
    <w:p w14:paraId="00D310F9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El Lobo juguetea con un carrito con su mano izquierda. El niño lo observa, entretenido.</w:t>
      </w:r>
    </w:p>
    <w:p w14:paraId="3C3ECFF6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En cuanto la madre sale del campo visual, la mano derecha del Lobo se acerca lentamente al cuerpo del niño hasta posarse en su cadera.</w:t>
      </w:r>
      <w:r w:rsidR="006E2BEB">
        <w:rPr>
          <w:lang w:val="es-ES"/>
        </w:rPr>
        <w:t xml:space="preserve"> De nuevo suena un sonido de interferencia, esta vez ligeramente más fuerte.</w:t>
      </w:r>
    </w:p>
    <w:p w14:paraId="50BCF05A" w14:textId="77777777" w:rsidR="00DD73D1" w:rsidRDefault="00DD73D1" w:rsidP="004046A5">
      <w:pPr>
        <w:jc w:val="both"/>
        <w:rPr>
          <w:lang w:val="es-ES"/>
        </w:rPr>
      </w:pPr>
    </w:p>
    <w:p w14:paraId="7B5D85C8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Transición de disolución a la siguiente escena.</w:t>
      </w:r>
    </w:p>
    <w:p w14:paraId="4DE248BC" w14:textId="77777777" w:rsidR="004046A5" w:rsidRDefault="004046A5" w:rsidP="004046A5">
      <w:pPr>
        <w:jc w:val="both"/>
        <w:rPr>
          <w:lang w:val="es-ES"/>
        </w:rPr>
      </w:pPr>
    </w:p>
    <w:p w14:paraId="7D0D3088" w14:textId="77777777" w:rsidR="004046A5" w:rsidRDefault="004046A5" w:rsidP="004046A5">
      <w:pPr>
        <w:jc w:val="both"/>
        <w:rPr>
          <w:lang w:val="es-ES"/>
        </w:rPr>
      </w:pPr>
    </w:p>
    <w:p w14:paraId="7E0BC23F" w14:textId="77777777" w:rsidR="00DD73D1" w:rsidRPr="004046A5" w:rsidRDefault="00DD73D1" w:rsidP="004046A5">
      <w:pPr>
        <w:jc w:val="both"/>
        <w:rPr>
          <w:b/>
          <w:u w:val="single"/>
          <w:lang w:val="es-ES"/>
        </w:rPr>
      </w:pPr>
    </w:p>
    <w:p w14:paraId="2427DA02" w14:textId="77777777" w:rsidR="00DD73D1" w:rsidRPr="004046A5" w:rsidRDefault="00DD73D1" w:rsidP="004046A5">
      <w:pPr>
        <w:jc w:val="both"/>
        <w:rPr>
          <w:b/>
          <w:u w:val="single"/>
          <w:lang w:val="es-ES"/>
        </w:rPr>
      </w:pPr>
      <w:r w:rsidRPr="004046A5">
        <w:rPr>
          <w:b/>
          <w:u w:val="single"/>
          <w:lang w:val="es-ES"/>
        </w:rPr>
        <w:lastRenderedPageBreak/>
        <w:t>ESCENA 3</w:t>
      </w:r>
    </w:p>
    <w:p w14:paraId="27E34097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En esta escena el Lobo ya no está usando sus guantes blancos, y su máscara está levantada, revelando unos dientes gigantes en un críptica sonrisa.</w:t>
      </w:r>
      <w:r w:rsidR="006E2BEB">
        <w:rPr>
          <w:lang w:val="es-ES"/>
        </w:rPr>
        <w:t xml:space="preserve"> Son unos dientes humanos.</w:t>
      </w:r>
    </w:p>
    <w:p w14:paraId="5431ADBB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El zumbido electrónico aumenta de volumen más y más.</w:t>
      </w:r>
    </w:p>
    <w:p w14:paraId="10E2C6B6" w14:textId="77777777" w:rsidR="00DD73D1" w:rsidRDefault="00DD73D1" w:rsidP="004046A5">
      <w:pPr>
        <w:jc w:val="both"/>
        <w:rPr>
          <w:lang w:val="es-ES"/>
        </w:rPr>
      </w:pPr>
    </w:p>
    <w:p w14:paraId="66EDFD8B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Las luces están apagadas. El Niño A duerme en su cama.</w:t>
      </w:r>
    </w:p>
    <w:p w14:paraId="5324BDFF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>De pronto se abre la puerta, dejando entrar la luz del pasillo.</w:t>
      </w:r>
    </w:p>
    <w:p w14:paraId="4399CD2F" w14:textId="77777777" w:rsidR="00DD73D1" w:rsidRDefault="00DD73D1" w:rsidP="004046A5">
      <w:pPr>
        <w:jc w:val="both"/>
        <w:rPr>
          <w:lang w:val="es-ES"/>
        </w:rPr>
      </w:pPr>
      <w:r>
        <w:rPr>
          <w:lang w:val="es-ES"/>
        </w:rPr>
        <w:t xml:space="preserve">El Niño A abre los ojos. La sombra de unas garras inhumanas se acerca lentamente a la cama. El Niño A </w:t>
      </w:r>
      <w:r w:rsidR="006E2BEB">
        <w:rPr>
          <w:lang w:val="es-ES"/>
        </w:rPr>
        <w:t>se esconde debajo de las cobijas.</w:t>
      </w:r>
    </w:p>
    <w:p w14:paraId="7E614CFA" w14:textId="77777777" w:rsidR="006E2BEB" w:rsidRDefault="006E2BEB" w:rsidP="004046A5">
      <w:pPr>
        <w:jc w:val="both"/>
        <w:rPr>
          <w:lang w:val="es-ES"/>
        </w:rPr>
      </w:pPr>
      <w:r>
        <w:rPr>
          <w:lang w:val="es-ES"/>
        </w:rPr>
        <w:t>Entonces vemos al Lobo parado en el marco de la puerta.</w:t>
      </w:r>
    </w:p>
    <w:p w14:paraId="75D308E8" w14:textId="77777777" w:rsidR="006E2BEB" w:rsidRDefault="006E2BEB" w:rsidP="004046A5">
      <w:pPr>
        <w:jc w:val="both"/>
        <w:rPr>
          <w:lang w:val="es-ES"/>
        </w:rPr>
      </w:pPr>
      <w:r>
        <w:rPr>
          <w:lang w:val="es-ES"/>
        </w:rPr>
        <w:t>El zumbido electrónico alcanza su punto más alto. Suena interferencia de nuevo, esta vez notablemente más fuerte, asemejándose más claramente a un gruñido.</w:t>
      </w:r>
    </w:p>
    <w:p w14:paraId="3C099050" w14:textId="77777777" w:rsidR="006E2BEB" w:rsidRDefault="006E2BEB" w:rsidP="004046A5">
      <w:pPr>
        <w:jc w:val="both"/>
        <w:rPr>
          <w:lang w:val="es-ES"/>
        </w:rPr>
      </w:pPr>
      <w:r>
        <w:rPr>
          <w:lang w:val="es-ES"/>
        </w:rPr>
        <w:t>El Lobo se lleva el dedo índice a la boca y emite un lento “SHHHHHHH”.</w:t>
      </w:r>
    </w:p>
    <w:p w14:paraId="55F2136B" w14:textId="77777777" w:rsidR="006E2BEB" w:rsidRDefault="006E2BEB" w:rsidP="004046A5">
      <w:pPr>
        <w:jc w:val="both"/>
        <w:rPr>
          <w:lang w:val="es-ES"/>
        </w:rPr>
      </w:pPr>
      <w:r>
        <w:rPr>
          <w:lang w:val="es-ES"/>
        </w:rPr>
        <w:t>El zumbido electrónico y la interferencia se detienen.</w:t>
      </w:r>
    </w:p>
    <w:p w14:paraId="42DFDF37" w14:textId="77777777" w:rsidR="006E2BEB" w:rsidRDefault="006E2BEB" w:rsidP="004046A5">
      <w:pPr>
        <w:jc w:val="both"/>
        <w:rPr>
          <w:lang w:val="es-ES"/>
        </w:rPr>
      </w:pPr>
      <w:r>
        <w:rPr>
          <w:lang w:val="es-ES"/>
        </w:rPr>
        <w:t>Silencio.</w:t>
      </w:r>
    </w:p>
    <w:p w14:paraId="218317AD" w14:textId="77777777" w:rsidR="006E2BEB" w:rsidRDefault="006E2BEB" w:rsidP="004046A5">
      <w:pPr>
        <w:jc w:val="both"/>
        <w:rPr>
          <w:lang w:val="es-ES"/>
        </w:rPr>
      </w:pPr>
      <w:r>
        <w:rPr>
          <w:lang w:val="es-ES"/>
        </w:rPr>
        <w:t>Luego, con su otra mano, el lobo apaga la luz.</w:t>
      </w:r>
    </w:p>
    <w:p w14:paraId="3D300165" w14:textId="77777777" w:rsidR="006E2BEB" w:rsidRDefault="006E2BEB" w:rsidP="004046A5">
      <w:pPr>
        <w:jc w:val="both"/>
        <w:rPr>
          <w:lang w:val="es-ES"/>
        </w:rPr>
      </w:pPr>
      <w:r>
        <w:rPr>
          <w:lang w:val="es-ES"/>
        </w:rPr>
        <w:t>La pantalla queda totalmente oscurecida después de eso.</w:t>
      </w:r>
    </w:p>
    <w:p w14:paraId="75B24659" w14:textId="77777777" w:rsidR="004046A5" w:rsidRDefault="004046A5" w:rsidP="004046A5">
      <w:pPr>
        <w:jc w:val="both"/>
        <w:rPr>
          <w:lang w:val="es-ES"/>
        </w:rPr>
      </w:pPr>
    </w:p>
    <w:p w14:paraId="5341A92F" w14:textId="77777777" w:rsidR="004046A5" w:rsidRPr="004046A5" w:rsidRDefault="004046A5" w:rsidP="004046A5">
      <w:pPr>
        <w:jc w:val="both"/>
        <w:rPr>
          <w:b/>
          <w:u w:val="single"/>
          <w:lang w:val="es-ES"/>
        </w:rPr>
      </w:pPr>
      <w:r w:rsidRPr="004046A5">
        <w:rPr>
          <w:b/>
          <w:u w:val="single"/>
          <w:lang w:val="es-ES"/>
        </w:rPr>
        <w:t>TITULOS</w:t>
      </w:r>
    </w:p>
    <w:p w14:paraId="19045CCC" w14:textId="77777777" w:rsidR="004046A5" w:rsidRDefault="004046A5" w:rsidP="004046A5">
      <w:pPr>
        <w:jc w:val="both"/>
        <w:rPr>
          <w:lang w:val="es-ES"/>
        </w:rPr>
      </w:pPr>
      <w:r>
        <w:rPr>
          <w:lang w:val="es-ES"/>
        </w:rPr>
        <w:t>En la pantalla negra, al tiempo que los menciona el Narrador, se escriben con letra blanca los siguientes títulos:</w:t>
      </w:r>
    </w:p>
    <w:p w14:paraId="5768C717" w14:textId="77777777" w:rsidR="004046A5" w:rsidRDefault="004046A5" w:rsidP="004046A5">
      <w:pPr>
        <w:jc w:val="both"/>
        <w:rPr>
          <w:lang w:val="es-ES"/>
        </w:rPr>
      </w:pPr>
    </w:p>
    <w:p w14:paraId="69AA940C" w14:textId="77777777" w:rsidR="004046A5" w:rsidRDefault="004046A5" w:rsidP="004046A5">
      <w:pPr>
        <w:jc w:val="both"/>
        <w:rPr>
          <w:lang w:val="es-ES"/>
        </w:rPr>
      </w:pPr>
      <w:r>
        <w:rPr>
          <w:lang w:val="es-ES"/>
        </w:rPr>
        <w:t>“LA MAYORÍA DE LOS CASOS DE ABUSO SEXUAL INFANTIL SON COMETIDOS POR FAMILIARES CERCANOS”</w:t>
      </w:r>
    </w:p>
    <w:p w14:paraId="4FFE7044" w14:textId="77777777" w:rsidR="004046A5" w:rsidRDefault="004046A5" w:rsidP="004046A5">
      <w:pPr>
        <w:jc w:val="both"/>
        <w:rPr>
          <w:lang w:val="es-ES"/>
        </w:rPr>
      </w:pPr>
    </w:p>
    <w:p w14:paraId="6F25CDB9" w14:textId="77777777" w:rsidR="004046A5" w:rsidRDefault="004046A5" w:rsidP="004046A5">
      <w:pPr>
        <w:jc w:val="both"/>
        <w:rPr>
          <w:lang w:val="es-ES"/>
        </w:rPr>
      </w:pPr>
      <w:r>
        <w:rPr>
          <w:lang w:val="es-ES"/>
        </w:rPr>
        <w:t>“NO DEJEMOS QUE EL SILENCIO PERMANEZCA”</w:t>
      </w:r>
    </w:p>
    <w:p w14:paraId="18521710" w14:textId="77777777" w:rsidR="004046A5" w:rsidRDefault="004046A5" w:rsidP="004046A5">
      <w:pPr>
        <w:jc w:val="both"/>
        <w:rPr>
          <w:lang w:val="es-ES"/>
        </w:rPr>
      </w:pPr>
    </w:p>
    <w:p w14:paraId="204B872C" w14:textId="77777777" w:rsidR="004046A5" w:rsidRDefault="004046A5" w:rsidP="004046A5">
      <w:pPr>
        <w:jc w:val="both"/>
        <w:rPr>
          <w:lang w:val="es-ES"/>
        </w:rPr>
      </w:pPr>
      <w:r>
        <w:rPr>
          <w:lang w:val="es-ES"/>
        </w:rPr>
        <w:t>“HABLA CON TUS HIJOS, ESCÚCHALOS”</w:t>
      </w:r>
    </w:p>
    <w:p w14:paraId="0C8D6BF8" w14:textId="77777777" w:rsidR="004046A5" w:rsidRDefault="004046A5" w:rsidP="004046A5">
      <w:pPr>
        <w:jc w:val="both"/>
        <w:rPr>
          <w:lang w:val="es-ES"/>
        </w:rPr>
      </w:pPr>
    </w:p>
    <w:p w14:paraId="2873B96D" w14:textId="77777777" w:rsidR="004046A5" w:rsidRPr="00DD73D1" w:rsidRDefault="004046A5" w:rsidP="004046A5">
      <w:pPr>
        <w:jc w:val="both"/>
        <w:rPr>
          <w:lang w:val="es-ES"/>
        </w:rPr>
      </w:pPr>
      <w:r>
        <w:rPr>
          <w:lang w:val="es-ES"/>
        </w:rPr>
        <w:t>“MUESTRALES QUE NO ESTÁN SOLOS”</w:t>
      </w:r>
    </w:p>
    <w:sectPr w:rsidR="004046A5" w:rsidRPr="00DD73D1" w:rsidSect="00EC19BC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86D0B" w14:textId="77777777" w:rsidR="002C2804" w:rsidRDefault="002C2804" w:rsidP="004046A5">
      <w:r>
        <w:separator/>
      </w:r>
    </w:p>
  </w:endnote>
  <w:endnote w:type="continuationSeparator" w:id="0">
    <w:p w14:paraId="02D5276E" w14:textId="77777777" w:rsidR="002C2804" w:rsidRDefault="002C2804" w:rsidP="0040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42AB0" w14:textId="77777777" w:rsidR="004046A5" w:rsidRDefault="004046A5">
    <w:pPr>
      <w:pStyle w:val="Piedepgina"/>
      <w:pBdr>
        <w:bottom w:val="single" w:sz="6" w:space="1" w:color="auto"/>
      </w:pBdr>
      <w:rPr>
        <w:lang w:val="es-ES"/>
      </w:rPr>
    </w:pPr>
  </w:p>
  <w:p w14:paraId="29D6812C" w14:textId="77777777" w:rsidR="004046A5" w:rsidRDefault="004046A5">
    <w:pPr>
      <w:pStyle w:val="Piedepgina"/>
      <w:rPr>
        <w:lang w:val="es-ES"/>
      </w:rPr>
    </w:pPr>
  </w:p>
  <w:p w14:paraId="252649A8" w14:textId="77777777" w:rsidR="004046A5" w:rsidRPr="004046A5" w:rsidRDefault="004046A5">
    <w:pPr>
      <w:pStyle w:val="Piedepgina"/>
      <w:rPr>
        <w:lang w:val="es-ES"/>
      </w:rPr>
    </w:pPr>
    <w:r>
      <w:rPr>
        <w:lang w:val="es-ES"/>
      </w:rPr>
      <w:t>SHHHHHH!                                                                                                             Rodrigo Alvarado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4F46D" w14:textId="77777777" w:rsidR="002C2804" w:rsidRDefault="002C2804" w:rsidP="004046A5">
      <w:r>
        <w:separator/>
      </w:r>
    </w:p>
  </w:footnote>
  <w:footnote w:type="continuationSeparator" w:id="0">
    <w:p w14:paraId="6A156294" w14:textId="77777777" w:rsidR="002C2804" w:rsidRDefault="002C2804" w:rsidP="00404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D1"/>
    <w:rsid w:val="002C2804"/>
    <w:rsid w:val="004046A5"/>
    <w:rsid w:val="006E2BEB"/>
    <w:rsid w:val="009B5781"/>
    <w:rsid w:val="00B94B17"/>
    <w:rsid w:val="00DD73D1"/>
    <w:rsid w:val="00EC19BC"/>
    <w:rsid w:val="00F0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781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6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46A5"/>
  </w:style>
  <w:style w:type="paragraph" w:styleId="Piedepgina">
    <w:name w:val="footer"/>
    <w:basedOn w:val="Normal"/>
    <w:link w:val="PiedepginaCar"/>
    <w:uiPriority w:val="99"/>
    <w:unhideWhenUsed/>
    <w:rsid w:val="004046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445</Words>
  <Characters>2450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2019-03-18T19:38:00Z</dcterms:created>
  <dcterms:modified xsi:type="dcterms:W3CDTF">2019-03-18T21:23:00Z</dcterms:modified>
</cp:coreProperties>
</file>